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FBB6" w14:textId="3D38BE1A" w:rsidR="006168EF" w:rsidRDefault="000D2196">
      <w:pPr>
        <w:pStyle w:val="Standard"/>
        <w:spacing w:after="120"/>
        <w:jc w:val="right"/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155B77A5" w14:textId="77777777" w:rsidR="006168EF" w:rsidRDefault="000D2196">
      <w:pPr>
        <w:pStyle w:val="Tekstpodstawowy3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dnia: …………….</w:t>
      </w:r>
    </w:p>
    <w:p w14:paraId="7109B899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CFBC69C" w14:textId="77777777" w:rsidR="006168EF" w:rsidRDefault="000D2196">
      <w:pPr>
        <w:pStyle w:val="Tekstpodstawowy3"/>
        <w:jc w:val="center"/>
      </w:pPr>
      <w:r>
        <w:rPr>
          <w:rFonts w:ascii="Arial" w:hAnsi="Arial" w:cs="Arial"/>
          <w:b/>
          <w:sz w:val="24"/>
          <w:szCs w:val="22"/>
        </w:rPr>
        <w:t>FORMULARZ OFERTOWY</w:t>
      </w:r>
    </w:p>
    <w:p w14:paraId="01FF206C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38B893B" w14:textId="01AE6194" w:rsidR="006168EF" w:rsidRDefault="000D2196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87362C" w:rsidRPr="0087362C">
        <w:rPr>
          <w:rFonts w:ascii="Arial" w:hAnsi="Arial" w:cs="Arial"/>
          <w:b/>
          <w:sz w:val="22"/>
          <w:szCs w:val="22"/>
        </w:rPr>
        <w:t>Zakup i montaż szlabanów automatycznych</w:t>
      </w:r>
      <w:r w:rsidR="008736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0B1C668B" w14:textId="77777777" w:rsidR="006168EF" w:rsidRDefault="006168E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5B969F43" w14:textId="77777777" w:rsidR="006168EF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3C68B318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7AB6CD3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67A8A9C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fax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6243FBD" w14:textId="77777777" w:rsidR="006168EF" w:rsidRDefault="000D2196">
      <w:pPr>
        <w:pStyle w:val="Tekstpodstawowy3"/>
        <w:tabs>
          <w:tab w:val="left" w:pos="2520"/>
        </w:tabs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AE10EB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BCC10B6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EAA1460" w14:textId="77777777" w:rsidR="006168EF" w:rsidRDefault="006168EF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2DDC5CE6" w14:textId="77777777" w:rsidR="006168EF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Wycena poszczególnych procesów/zakresów dostaw:</w:t>
      </w:r>
    </w:p>
    <w:p w14:paraId="79E4BBF8" w14:textId="77777777" w:rsidR="006168EF" w:rsidRDefault="006168EF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721"/>
        <w:gridCol w:w="2411"/>
      </w:tblGrid>
      <w:tr w:rsidR="006168EF" w14:paraId="73BCFF09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FFD2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655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C298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48516C" w14:paraId="6759B711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B587" w14:textId="77777777" w:rsidR="0048516C" w:rsidRDefault="0048516C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D4B0" w14:textId="77777777" w:rsidR="0048516C" w:rsidRDefault="0048516C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12D8" w14:textId="77777777" w:rsidR="0048516C" w:rsidRDefault="0048516C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6C" w14:paraId="14EE68B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F5C4" w14:textId="77777777" w:rsidR="0048516C" w:rsidRDefault="0048516C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44E" w14:textId="77777777" w:rsidR="0048516C" w:rsidRDefault="0048516C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C0CD" w14:textId="77777777" w:rsidR="0048516C" w:rsidRDefault="0048516C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5EA8656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9D47" w14:textId="77777777" w:rsidR="006168EF" w:rsidRDefault="000D2196">
            <w:pPr>
              <w:pStyle w:val="Standard"/>
              <w:tabs>
                <w:tab w:val="left" w:pos="924"/>
              </w:tabs>
              <w:spacing w:after="120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Całkowite wynagrodzenie ryczałtowe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D7E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64D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473406" w14:textId="77777777" w:rsidR="006168EF" w:rsidRDefault="006168E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FA3C3F1" w14:textId="4765847E" w:rsidR="006168EF" w:rsidRDefault="000D2196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…………..….)</w:t>
      </w:r>
      <w:r w:rsidR="0087362C" w:rsidRPr="0087362C">
        <w:rPr>
          <w:rFonts w:ascii="Arial" w:hAnsi="Arial" w:cs="Arial"/>
          <w:b/>
          <w:sz w:val="22"/>
          <w:szCs w:val="22"/>
        </w:rPr>
        <w:t xml:space="preserve"> </w:t>
      </w:r>
      <w:r w:rsidR="0087362C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/>
          <w:sz w:val="22"/>
          <w:szCs w:val="22"/>
        </w:rPr>
        <w:t>.</w:t>
      </w:r>
    </w:p>
    <w:p w14:paraId="38A0AE79" w14:textId="77777777" w:rsidR="006168EF" w:rsidRDefault="000D2196">
      <w:pPr>
        <w:pStyle w:val="Standard"/>
        <w:shd w:val="clear" w:color="auto" w:fill="FFFFFF"/>
        <w:spacing w:after="120"/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6658"/>
      </w:tblGrid>
      <w:tr w:rsidR="006168EF" w14:paraId="61FDED2C" w14:textId="77777777">
        <w:trPr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1B19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Termin realizacji: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37F7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513181FE" w14:textId="77777777">
        <w:trPr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A74B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Okres gwarancji: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12F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2184BEDE" w14:textId="77777777">
        <w:trPr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D6C5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Warunki płatności: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3A2E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36908694" w14:textId="77777777">
        <w:trPr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2169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Ważność oferty: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C662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1CAA21C5" w14:textId="77777777">
        <w:trPr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A199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do kontaktu: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F83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</w:tbl>
    <w:p w14:paraId="45DE397D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</w:p>
    <w:p w14:paraId="79504FB7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osoby/osób uprawnionych</w:t>
      </w:r>
    </w:p>
    <w:p w14:paraId="190F217C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74844B37" w14:textId="77777777" w:rsidR="006168EF" w:rsidRDefault="006168EF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2466D87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2E480ED" w14:textId="77777777" w:rsidR="006168EF" w:rsidRDefault="006168EF">
      <w:pPr>
        <w:pStyle w:val="Standard"/>
      </w:pPr>
    </w:p>
    <w:sectPr w:rsidR="006168EF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49" w:bottom="710" w:left="851" w:header="709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2A56" w14:textId="77777777" w:rsidR="0093240D" w:rsidRDefault="000D2196">
      <w:pPr>
        <w:spacing w:after="0" w:line="240" w:lineRule="auto"/>
      </w:pPr>
      <w:r>
        <w:separator/>
      </w:r>
    </w:p>
  </w:endnote>
  <w:endnote w:type="continuationSeparator" w:id="0">
    <w:p w14:paraId="0927677F" w14:textId="77777777" w:rsidR="0093240D" w:rsidRDefault="000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AA54" w14:textId="77777777" w:rsidR="002B71D0" w:rsidRDefault="000D2196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DEFC" w14:textId="77777777" w:rsidR="002B71D0" w:rsidRDefault="000D2196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5F718B" w14:textId="77777777" w:rsidR="002B71D0" w:rsidRDefault="0087362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B306" w14:textId="77777777" w:rsidR="002B71D0" w:rsidRDefault="00873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375C" w14:textId="77777777" w:rsidR="0093240D" w:rsidRDefault="000D2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48FAA" w14:textId="77777777" w:rsidR="0093240D" w:rsidRDefault="000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3920" w14:textId="77777777" w:rsidR="002B71D0" w:rsidRDefault="000D2196">
    <w:pPr>
      <w:pStyle w:val="Nagwek"/>
      <w:tabs>
        <w:tab w:val="clear" w:pos="4536"/>
        <w:tab w:val="clear" w:pos="9072"/>
        <w:tab w:val="center" w:pos="5103"/>
      </w:tabs>
    </w:pPr>
    <w:r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F"/>
    <w:rsid w:val="000D2196"/>
    <w:rsid w:val="001606CD"/>
    <w:rsid w:val="00183BE5"/>
    <w:rsid w:val="0048516C"/>
    <w:rsid w:val="00497D87"/>
    <w:rsid w:val="006168EF"/>
    <w:rsid w:val="006A0E7B"/>
    <w:rsid w:val="0087362C"/>
    <w:rsid w:val="0093240D"/>
    <w:rsid w:val="00D20BE6"/>
    <w:rsid w:val="00EE2ED3"/>
    <w:rsid w:val="00EF324E"/>
    <w:rsid w:val="00F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E13"/>
  <w15:docId w15:val="{535DFB68-F568-42B8-95A7-0A6FEBE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overflowPunct w:val="0"/>
      <w:spacing w:after="120"/>
    </w:pPr>
    <w:rPr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Walinska</dc:creator>
  <cp:lastModifiedBy>Magdalena Laska</cp:lastModifiedBy>
  <cp:revision>11</cp:revision>
  <dcterms:created xsi:type="dcterms:W3CDTF">2021-03-17T06:21:00Z</dcterms:created>
  <dcterms:modified xsi:type="dcterms:W3CDTF">2023-03-20T06:41:00Z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